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DD1" w:rsidRPr="00015F94" w:rsidRDefault="00015F94" w:rsidP="00015F9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</w:rPr>
        <w:t xml:space="preserve">Семинар </w:t>
      </w:r>
      <w:proofErr w:type="spellStart"/>
      <w:r w:rsidRPr="00015F94">
        <w:rPr>
          <w:rFonts w:ascii="Times New Roman" w:hAnsi="Times New Roman" w:cs="Times New Roman"/>
          <w:sz w:val="28"/>
          <w:szCs w:val="28"/>
        </w:rPr>
        <w:t>саба</w:t>
      </w:r>
      <w:proofErr w:type="spellEnd"/>
      <w:r w:rsidRPr="00015F94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15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5F94">
        <w:rPr>
          <w:rFonts w:ascii="Times New Roman" w:hAnsi="Times New Roman" w:cs="Times New Roman"/>
          <w:sz w:val="28"/>
          <w:szCs w:val="28"/>
        </w:rPr>
        <w:t>тапсырмасы</w:t>
      </w:r>
      <w:proofErr w:type="spellEnd"/>
    </w:p>
    <w:p w:rsidR="00015F94" w:rsidRDefault="00015F9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>Тақырыбы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 Биологиялық қауіпсіздіктің негіздері» ұйымдық-құқықтық негіздері. Биологиялық қауіпсіздіктің негіздері саласындағы саясаттың принциптері</w:t>
      </w:r>
    </w:p>
    <w:p w:rsidR="00015F94" w:rsidRPr="00015F94" w:rsidRDefault="00015F9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>Биологиялық қауіпсіздікті қамтамасыз ету бойынша ҚР заңнамалық базасы. ҚР қолданыстағы заңнамалық және басқа да нормативтік актілері</w:t>
      </w:r>
    </w:p>
    <w:p w:rsidR="00015F94" w:rsidRPr="00015F94" w:rsidRDefault="00015F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015F94" w:rsidRPr="00015F94" w:rsidRDefault="00015F94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ҚР қолданыстағы заңнамалық және басқа да нормативтік актілері </w:t>
      </w:r>
    </w:p>
    <w:p w:rsidR="00015F94" w:rsidRPr="00015F94" w:rsidRDefault="00015F94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>.1 биологиялық қауіпсіздікті қамтамасыз ету бойынша ҚР заңнамалық базасы. ҚР қолданыстағы заңнамалық және басқа да нормативтік актілері</w:t>
      </w:r>
    </w:p>
    <w:p w:rsidR="00015F94" w:rsidRPr="00015F94" w:rsidRDefault="00015F94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2  30.08.1995 ж. ҚР Конституциясы  (1, 6, 24, 28, 29, 31 баптар) өзгерістерімен. </w:t>
      </w:r>
    </w:p>
    <w:p w:rsidR="00015F94" w:rsidRPr="00015F94" w:rsidRDefault="00015F94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3 "Азаматтық қорғау туралы" ҚР Заңы: 70 – бап-қауіпті өндірістік объектілердің белгілері, 69 – бап-өнеркәсіптік қауіпсіздікті қамтамасыз ету, 18-бап-жеке тұлғалардың азаматтық қорғау саласындағы құқықтары мен міндеттері, 76 – бап-қауіпті өндірістік объектінің өнеркәсіптік қауіпсіздігін міндетті декларациялау, 79 – бап-қауіпті өндірістік объектілердің және өзге де ұйымдардың мамандарын, қызметкерлерін өнеркәсіптік қауіпсіздік мәселелері бойынша даярлау, қайта даярлау, 73 – бап-өнеркәсіптік қауіпсіздік сараптамасы, 72-бап – Заңды тұлғаларды өнеркәсіптік қауіпсіздік саласында жұмыстар жүргізу құқығына аттестаттау, 39 – бап-өнеркәсіптік қауіпсіздік саласындағы мемлекеттік қадағалау. </w:t>
      </w:r>
    </w:p>
    <w:p w:rsidR="00015F94" w:rsidRPr="00015F94" w:rsidRDefault="00015F94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4 ҚР Еңбек кодексі: 179-бап – еңбек қауіпсіздігі және еңбекті қорғау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саласындағы мемлекеттік реттеу </w:t>
      </w: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, 181, 182 – бап-қызметкерлер мен жұмыс берушінің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еңбек қауіпсіздігі </w:t>
      </w: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 саласындағы құқықтары мен міндеттері, 183-185-бап-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 ұйымдастыру. </w:t>
      </w:r>
    </w:p>
    <w:p w:rsidR="00015F94" w:rsidRPr="00015F94" w:rsidRDefault="00015F94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 xml:space="preserve">5 "Азаматтық қорғау туралы" ҚР Заңы: 10 – тарау – Табиғи және техногендік сипаттағы төтенше жағдайларды және олардың салдарын жою; 11-тарау-төтенше жағдайлардың салдарын жою. </w:t>
      </w:r>
    </w:p>
    <w:p w:rsidR="00015F94" w:rsidRDefault="00015F94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F94">
        <w:rPr>
          <w:rFonts w:ascii="Times New Roman" w:hAnsi="Times New Roman" w:cs="Times New Roman"/>
          <w:sz w:val="28"/>
          <w:szCs w:val="28"/>
          <w:lang w:val="kk-KZ"/>
        </w:rPr>
        <w:t>6 "Халық денсаулығы және денсаулық сақтау жүйесі туралы" ҚР Кодексі»,</w:t>
      </w:r>
    </w:p>
    <w:p w:rsidR="00015F94" w:rsidRDefault="00015F94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67723" w:rsidRDefault="00867723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67723" w:rsidRPr="0080170A" w:rsidRDefault="00867723" w:rsidP="00015F94">
      <w:pPr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80170A">
        <w:rPr>
          <w:rFonts w:ascii="Times New Roman" w:hAnsi="Times New Roman" w:cs="Times New Roman"/>
          <w:color w:val="FF0000"/>
          <w:sz w:val="28"/>
          <w:szCs w:val="28"/>
          <w:lang w:val="kk-KZ"/>
        </w:rPr>
        <w:lastRenderedPageBreak/>
        <w:t>Тапсырма -</w:t>
      </w:r>
    </w:p>
    <w:p w:rsidR="00867723" w:rsidRPr="0080170A" w:rsidRDefault="00867723" w:rsidP="00015F94">
      <w:pPr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80170A">
        <w:rPr>
          <w:rFonts w:ascii="Times New Roman" w:hAnsi="Times New Roman" w:cs="Times New Roman"/>
          <w:color w:val="FF0000"/>
          <w:sz w:val="28"/>
          <w:szCs w:val="28"/>
          <w:lang w:val="kk-KZ"/>
        </w:rPr>
        <w:t>1 жоғарыда берілген заңнамалар тізімімен танысамыз</w:t>
      </w:r>
    </w:p>
    <w:p w:rsidR="00015F94" w:rsidRPr="0080170A" w:rsidRDefault="00867723" w:rsidP="00015F94">
      <w:pPr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80170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2 - </w:t>
      </w:r>
      <w:r w:rsidR="00015F94" w:rsidRPr="0080170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Төменде берілген </w:t>
      </w:r>
      <w:r w:rsidRPr="0080170A">
        <w:rPr>
          <w:rFonts w:ascii="Times New Roman" w:hAnsi="Times New Roman" w:cs="Times New Roman"/>
          <w:color w:val="FF0000"/>
          <w:sz w:val="28"/>
          <w:szCs w:val="28"/>
          <w:lang w:val="kk-KZ"/>
        </w:rPr>
        <w:t>ҚР биологиялық қауіпсіздік туралы заңның жобасымен танысамыз . Өз ойыңды тұжырымдайсың.</w:t>
      </w:r>
      <w:r w:rsidR="0080170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Орыс тілінде.</w:t>
      </w:r>
    </w:p>
    <w:p w:rsidR="00867723" w:rsidRPr="0080170A" w:rsidRDefault="00867723" w:rsidP="00015F94">
      <w:pPr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80170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3 дәптерге жазу қажет емес алып оқып танысып өз ойыңды тұжырымдау </w:t>
      </w:r>
    </w:p>
    <w:p w:rsidR="00867723" w:rsidRPr="0080170A" w:rsidRDefault="00867723" w:rsidP="00015F94">
      <w:pPr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80170A">
        <w:rPr>
          <w:rFonts w:ascii="Times New Roman" w:hAnsi="Times New Roman" w:cs="Times New Roman"/>
          <w:color w:val="FF0000"/>
          <w:sz w:val="28"/>
          <w:szCs w:val="28"/>
          <w:lang w:val="kk-KZ"/>
        </w:rPr>
        <w:t>4 келесі апта семинар сабағында ЗУМ немесе ВВВ жүйесінде байланысқа шығып журналдағы тәртіппен ЗУМға кіріп оқытушының ауызша сұрақтарына ауызша жауап беруге дайындаламыз</w:t>
      </w:r>
    </w:p>
    <w:p w:rsidR="00867723" w:rsidRDefault="0080170A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Бұл заң жобасы. Оқимыз жобада барлық мәселе қарастырылған ба.</w:t>
      </w:r>
    </w:p>
    <w:p w:rsidR="0080170A" w:rsidRDefault="0080170A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Ұсыныс ретінде нені өзгертер едің</w:t>
      </w:r>
    </w:p>
    <w:p w:rsidR="0080170A" w:rsidRDefault="0080170A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Қазіргі кездегі еліміздегі осы биологиялық қауіпсіздік туралы пікірің </w:t>
      </w:r>
    </w:p>
    <w:p w:rsidR="0080170A" w:rsidRPr="00015F94" w:rsidRDefault="0080170A" w:rsidP="00015F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015F94" w:rsidRPr="00CC4541" w:rsidRDefault="00015F94" w:rsidP="00015F94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r w:rsidRPr="00CC4541">
        <w:rPr>
          <w:rFonts w:ascii="Times New Roman" w:hAnsi="Times New Roman"/>
          <w:i/>
          <w:sz w:val="28"/>
          <w:szCs w:val="28"/>
        </w:rPr>
        <w:t>Проект</w:t>
      </w:r>
    </w:p>
    <w:p w:rsidR="00015F94" w:rsidRPr="00CC4541" w:rsidRDefault="00015F94" w:rsidP="00015F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15F94" w:rsidRPr="00CC4541" w:rsidRDefault="00015F94" w:rsidP="00015F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 xml:space="preserve">КОНЦЕПЦИЯ </w:t>
      </w:r>
    </w:p>
    <w:p w:rsidR="00015F94" w:rsidRPr="00CC4541" w:rsidRDefault="00015F94" w:rsidP="00015F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>проекта Закона Республики Казахстан</w:t>
      </w:r>
    </w:p>
    <w:p w:rsidR="00015F94" w:rsidRPr="00CC4541" w:rsidRDefault="00015F94" w:rsidP="00015F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 xml:space="preserve">«О биологической безопасности Республики Казахстан»  </w:t>
      </w:r>
    </w:p>
    <w:p w:rsidR="00015F94" w:rsidRPr="00CC4541" w:rsidRDefault="00015F94" w:rsidP="00015F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 xml:space="preserve"> </w:t>
      </w:r>
    </w:p>
    <w:p w:rsidR="00015F94" w:rsidRPr="00CC4541" w:rsidRDefault="00015F94" w:rsidP="00015F9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>Название законопроекта</w:t>
      </w:r>
    </w:p>
    <w:p w:rsidR="00015F94" w:rsidRPr="00CC4541" w:rsidRDefault="00015F94" w:rsidP="00015F94">
      <w:pPr>
        <w:spacing w:after="0" w:line="240" w:lineRule="auto"/>
        <w:ind w:left="708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 «О биологической безопасности Республики Казахстан»</w:t>
      </w:r>
    </w:p>
    <w:p w:rsidR="00015F94" w:rsidRPr="00CC4541" w:rsidRDefault="00015F94" w:rsidP="00015F9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15F94" w:rsidRPr="00CC4541" w:rsidRDefault="00015F94" w:rsidP="00015F9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>Обоснование необходимости разработки законопроекта</w:t>
      </w: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color w:val="FF0000"/>
          <w:sz w:val="28"/>
          <w:szCs w:val="28"/>
        </w:rPr>
      </w:pPr>
      <w:r w:rsidRPr="00CC4541">
        <w:rPr>
          <w:rFonts w:ascii="Courier New" w:hAnsi="Courier New" w:cs="Courier New"/>
          <w:color w:val="FF0000"/>
          <w:spacing w:val="2"/>
          <w:sz w:val="20"/>
          <w:szCs w:val="20"/>
          <w:shd w:val="clear" w:color="auto" w:fill="FFFFFF"/>
        </w:rPr>
        <w:t xml:space="preserve"> </w:t>
      </w:r>
    </w:p>
    <w:p w:rsidR="00015F94" w:rsidRPr="00CC4541" w:rsidRDefault="00015F94" w:rsidP="00015F9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color w:val="FF0000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 xml:space="preserve">Глобализация мировых политических, экономических, промышленных, миграционных, эпидемических процессов, развитие биотехнологии и резко возросшая возможность биологического терроризма настоятельно диктуют необходимость своевременного совершенствования систем биологической безопасности государств. В настоящее время в Республике Казахстан каждое министерство, ведомство и региональные структуры имеют определенный потенциал противодействия биологическим угрозам в виде комплекса средств и методов для проведения необходимых мероприятий,  которые при угрозе возникновения реальных биологических рисков не всегда адекватны и скоординированы. Возможные масштабы, временные рамки, потенциальные и реальные потери при развитии угрожающей биологической ситуации настоятельно требуют создания единой организационной структуры обеспечения биологической безопасности страны. Эта структура должна в кратчайшие сроки заблаговременно реализовать приоритетный перечень </w:t>
      </w:r>
      <w:r w:rsidRPr="00CC4541">
        <w:rPr>
          <w:rFonts w:ascii="Times New Roman" w:hAnsi="Times New Roman"/>
          <w:sz w:val="28"/>
          <w:szCs w:val="28"/>
        </w:rPr>
        <w:lastRenderedPageBreak/>
        <w:t xml:space="preserve">мероприятий. Для формирования и эффективного функционирования единой организационной структуры обеспечения биологической безопасности страны первоочередной задачей является разработка и совершенствование  законодательной и нормативной базы в данной области.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Законодательная база РК по обеспечению биологической безопасности включает в себя целый ряд законов, нормативных актов и других документов. Правовой основой регулирования отношений в области санитарно-эпидемиологического благополучия являются Конституция, закон "О здоровье народа и системе здравоохранения", данный закон, а также "иные законодательные акты по охране окружающей среды и здоровья населения".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Начиная с 1992 года Казахстан начал независимый экспорт продукции двойного назначения, в связи с чем, возникла необходимость формирования системы экспортного контроля. Осознавая угрозу попадания материалов, оборудования или технологий двойного назначения в государства, не соблюдающим режим нераспространения, либо в руки террористических или преступных группировок, что может привести к непредсказуемым последствиям, </w:t>
      </w:r>
      <w:proofErr w:type="gramStart"/>
      <w:r w:rsidRPr="00CC4541">
        <w:rPr>
          <w:rFonts w:ascii="Times New Roman" w:hAnsi="Times New Roman"/>
          <w:sz w:val="28"/>
          <w:szCs w:val="28"/>
        </w:rPr>
        <w:t>и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принимая во внимание, требования международных режимов в области экспортного контроля, 18 июня 1996 г. Казахстан принял Закон об</w:t>
      </w:r>
      <w:r w:rsidRPr="00CC4541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CC4541">
        <w:rPr>
          <w:rFonts w:ascii="Times New Roman" w:hAnsi="Times New Roman"/>
          <w:sz w:val="28"/>
          <w:szCs w:val="28"/>
        </w:rPr>
        <w:t xml:space="preserve">экспортном контроле и, таким образом, установил принципы и правила экспортного контроля за вооружениями, военной техникой, сырьем, продукцией, технологиями специального назначения, научно-технической информацией, обеспечив, таким образом, соблюдение интересов как международной, так и национальной безопасности. Экспортный контроль действует применительно к материалам, технологиям и информации, которые могли бы быть использованы при создании </w:t>
      </w:r>
      <w:r w:rsidRPr="00CC4541">
        <w:rPr>
          <w:rFonts w:ascii="Times New Roman" w:hAnsi="Times New Roman"/>
          <w:sz w:val="28"/>
          <w:szCs w:val="28"/>
          <w:lang w:val="kk-KZ"/>
        </w:rPr>
        <w:t xml:space="preserve">оружия массового уничтожения (далее – </w:t>
      </w:r>
      <w:r w:rsidRPr="00CC4541">
        <w:rPr>
          <w:rFonts w:ascii="Times New Roman" w:hAnsi="Times New Roman"/>
          <w:sz w:val="28"/>
          <w:szCs w:val="28"/>
        </w:rPr>
        <w:t>ОМУ</w:t>
      </w:r>
      <w:r w:rsidRPr="00CC4541">
        <w:rPr>
          <w:rFonts w:ascii="Times New Roman" w:hAnsi="Times New Roman"/>
          <w:sz w:val="28"/>
          <w:szCs w:val="28"/>
          <w:lang w:val="kk-KZ"/>
        </w:rPr>
        <w:t>)</w:t>
      </w:r>
      <w:r w:rsidRPr="00CC4541">
        <w:rPr>
          <w:rFonts w:ascii="Times New Roman" w:hAnsi="Times New Roman"/>
          <w:sz w:val="28"/>
          <w:szCs w:val="28"/>
        </w:rPr>
        <w:t xml:space="preserve"> и средств их доставки, обычных вооружений, а также представляют опасность в случае непосредственного применения в террористической деятельности.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Регламентация </w:t>
      </w:r>
      <w:r w:rsidRPr="00CC4541">
        <w:rPr>
          <w:rFonts w:ascii="Times New Roman" w:hAnsi="Times New Roman"/>
          <w:sz w:val="28"/>
          <w:szCs w:val="28"/>
          <w:lang w:val="kk-KZ"/>
        </w:rPr>
        <w:t xml:space="preserve">мер </w:t>
      </w:r>
      <w:proofErr w:type="spellStart"/>
      <w:r w:rsidRPr="00CC4541">
        <w:rPr>
          <w:rFonts w:ascii="Times New Roman" w:hAnsi="Times New Roman"/>
          <w:sz w:val="28"/>
          <w:szCs w:val="28"/>
        </w:rPr>
        <w:t>противо</w:t>
      </w:r>
      <w:proofErr w:type="spellEnd"/>
      <w:r w:rsidRPr="00CC4541">
        <w:rPr>
          <w:rFonts w:ascii="Times New Roman" w:hAnsi="Times New Roman"/>
          <w:sz w:val="28"/>
          <w:szCs w:val="28"/>
          <w:lang w:val="kk-KZ"/>
        </w:rPr>
        <w:t xml:space="preserve">действия </w:t>
      </w:r>
      <w:r w:rsidRPr="00CC4541">
        <w:rPr>
          <w:rFonts w:ascii="Times New Roman" w:hAnsi="Times New Roman"/>
          <w:sz w:val="28"/>
          <w:szCs w:val="28"/>
        </w:rPr>
        <w:t xml:space="preserve">угрозе естественного возникновения и распространения массовых вспышек особо опасных инфекций представлена в законах РК: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Кодекс Республики Казахстан от 18 сентября 2009 года № 193-IV</w:t>
      </w:r>
      <w:proofErr w:type="gramStart"/>
      <w:r w:rsidRPr="00CC4541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здоровье народа и системе здравоохранения» в главе «Санитарно-противоэпидемические и санитарно-профилактические мероприятия» </w:t>
      </w:r>
      <w:proofErr w:type="spellStart"/>
      <w:r w:rsidRPr="00CC4541">
        <w:rPr>
          <w:rFonts w:ascii="Times New Roman" w:hAnsi="Times New Roman"/>
          <w:sz w:val="28"/>
          <w:szCs w:val="28"/>
        </w:rPr>
        <w:t>предписыва</w:t>
      </w:r>
      <w:proofErr w:type="spellEnd"/>
      <w:r w:rsidRPr="00CC4541">
        <w:rPr>
          <w:rFonts w:ascii="Times New Roman" w:hAnsi="Times New Roman"/>
          <w:sz w:val="28"/>
          <w:szCs w:val="28"/>
          <w:lang w:val="kk-KZ"/>
        </w:rPr>
        <w:t>е</w:t>
      </w:r>
      <w:r w:rsidRPr="00CC4541">
        <w:rPr>
          <w:rFonts w:ascii="Times New Roman" w:hAnsi="Times New Roman"/>
          <w:sz w:val="28"/>
          <w:szCs w:val="28"/>
        </w:rPr>
        <w:t xml:space="preserve">т </w:t>
      </w:r>
      <w:r w:rsidRPr="00CC4541">
        <w:rPr>
          <w:rFonts w:ascii="Times New Roman" w:hAnsi="Times New Roman"/>
          <w:sz w:val="28"/>
          <w:szCs w:val="28"/>
          <w:lang w:val="kk-KZ"/>
        </w:rPr>
        <w:t>в</w:t>
      </w:r>
      <w:r w:rsidRPr="00CC4541">
        <w:rPr>
          <w:rFonts w:ascii="Times New Roman" w:hAnsi="Times New Roman"/>
          <w:sz w:val="28"/>
          <w:szCs w:val="28"/>
        </w:rPr>
        <w:t xml:space="preserve"> целях предупреждения возникновения и распространения инфекционных и паразитарных заболеваний, отравлений населения проводятся предусмотренные документами государственной системы санитарно-эпидемиологического нормирования санитарно-противоэпидемические и санитарно-профилактические мероприятия, в том числе по осуществлению санитарной охраны территории Республики Казахстан, введению ограничительных мероприятий, в том </w:t>
      </w:r>
      <w:proofErr w:type="gramStart"/>
      <w:r w:rsidRPr="00CC4541">
        <w:rPr>
          <w:rFonts w:ascii="Times New Roman" w:hAnsi="Times New Roman"/>
          <w:sz w:val="28"/>
          <w:szCs w:val="28"/>
        </w:rPr>
        <w:t>числе карантина, по осуществлению производственного контроля, в отношении больных </w:t>
      </w:r>
      <w:hyperlink r:id="rId6" w:anchor="z0" w:history="1">
        <w:r w:rsidRPr="00CC4541">
          <w:rPr>
            <w:rFonts w:ascii="Times New Roman" w:hAnsi="Times New Roman"/>
            <w:sz w:val="28"/>
            <w:szCs w:val="28"/>
          </w:rPr>
          <w:t>инфекционными</w:t>
        </w:r>
      </w:hyperlink>
      <w:r w:rsidRPr="00CC4541">
        <w:rPr>
          <w:rFonts w:ascii="Times New Roman" w:hAnsi="Times New Roman"/>
          <w:sz w:val="28"/>
          <w:szCs w:val="28"/>
        </w:rPr>
        <w:t xml:space="preserve"> и паразитарными заболеваниями, по проведению медицинских осмотров, профилактических прививок, гигиенического </w:t>
      </w:r>
      <w:r w:rsidRPr="00CC4541">
        <w:rPr>
          <w:rFonts w:ascii="Times New Roman" w:hAnsi="Times New Roman"/>
          <w:sz w:val="28"/>
          <w:szCs w:val="28"/>
        </w:rPr>
        <w:lastRenderedPageBreak/>
        <w:t>обучения лиц декретированной группы населения и лиц, занятых на тяжелых работах, работах с вредными (особо вредными) и (или) опасными условиями труда, на подземных работах.</w:t>
      </w:r>
      <w:proofErr w:type="gramEnd"/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proofErr w:type="gramStart"/>
      <w:r w:rsidRPr="00CC4541">
        <w:rPr>
          <w:rFonts w:ascii="Times New Roman" w:hAnsi="Times New Roman"/>
          <w:sz w:val="28"/>
          <w:szCs w:val="28"/>
        </w:rPr>
        <w:t>№ 339-</w:t>
      </w:r>
      <w:r w:rsidRPr="00CC4541">
        <w:rPr>
          <w:rFonts w:ascii="Times New Roman" w:hAnsi="Times New Roman"/>
          <w:sz w:val="28"/>
          <w:szCs w:val="28"/>
          <w:lang w:val="en-US"/>
        </w:rPr>
        <w:t>II</w:t>
      </w:r>
      <w:r w:rsidRPr="00CC4541">
        <w:rPr>
          <w:rFonts w:ascii="Times New Roman" w:hAnsi="Times New Roman"/>
          <w:sz w:val="28"/>
          <w:szCs w:val="28"/>
        </w:rPr>
        <w:t xml:space="preserve"> «О ветеринарии», в главе 4 «Предупреждение и ликвидация болезней животных,  в том числе болезней, общих для животных и человека», статьи 25 - 32 предписывают обязанности физических и юридических лиц по предупреждению болезней животных, включая болезни, общие для животных и человека, проведение ветеринарных мероприятий, ограничительных мероприятий и карантина, ветеринарные нормативы, изъятие, уничтожение, обезвреживание (обеззараживание) и переработку подконтрольных государственному ветеринарному надзору грузов</w:t>
      </w:r>
      <w:proofErr w:type="gramEnd"/>
      <w:r w:rsidRPr="00CC4541">
        <w:rPr>
          <w:rFonts w:ascii="Times New Roman" w:hAnsi="Times New Roman"/>
          <w:sz w:val="28"/>
          <w:szCs w:val="28"/>
        </w:rPr>
        <w:t>, охрану здоровья граждан от болезней, общих для животных и человека и ряд других вопросов;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№ 331-</w:t>
      </w:r>
      <w:r w:rsidRPr="00CC4541">
        <w:rPr>
          <w:rFonts w:ascii="Times New Roman" w:hAnsi="Times New Roman"/>
          <w:sz w:val="28"/>
          <w:szCs w:val="28"/>
          <w:lang w:val="en-US"/>
        </w:rPr>
        <w:t>II</w:t>
      </w:r>
      <w:r w:rsidRPr="00CC4541">
        <w:rPr>
          <w:rFonts w:ascii="Times New Roman" w:hAnsi="Times New Roman"/>
          <w:sz w:val="28"/>
          <w:szCs w:val="28"/>
        </w:rPr>
        <w:t xml:space="preserve"> «О защите растений», глава 3 «Требования по защите растений», статьи 11-14 предписывают  проведение фитосанитарного мониторинга и фитосанитарных мероприятий, хранение, транспортировку и применение пестицидов, фитосанитарный учет и отчетность, лицензирование деятельности в области защиты растений и ряд других вопросов;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0"/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№ 193-IV «О здоровье народа и системе здравоохранения», </w:t>
      </w:r>
      <w:r w:rsidRPr="00CC4541">
        <w:rPr>
          <w:rFonts w:ascii="Times New Roman" w:hAnsi="Times New Roman"/>
          <w:sz w:val="28"/>
          <w:szCs w:val="28"/>
          <w:lang w:val="kk-KZ"/>
        </w:rPr>
        <w:t>г</w:t>
      </w:r>
      <w:r w:rsidRPr="00CC4541">
        <w:rPr>
          <w:rFonts w:ascii="Times New Roman" w:hAnsi="Times New Roman"/>
          <w:sz w:val="28"/>
          <w:szCs w:val="28"/>
        </w:rPr>
        <w:t>лава 9</w:t>
      </w:r>
      <w:r w:rsidRPr="00CC4541">
        <w:rPr>
          <w:rFonts w:ascii="Times New Roman" w:hAnsi="Times New Roman"/>
          <w:sz w:val="28"/>
          <w:szCs w:val="28"/>
          <w:lang w:val="kk-KZ"/>
        </w:rPr>
        <w:t xml:space="preserve"> «</w:t>
      </w:r>
      <w:r w:rsidRPr="00CC4541">
        <w:rPr>
          <w:rFonts w:ascii="Times New Roman" w:hAnsi="Times New Roman"/>
          <w:sz w:val="28"/>
          <w:szCs w:val="28"/>
        </w:rPr>
        <w:t>Система здравоохранения и организация</w:t>
      </w:r>
      <w:r w:rsidRPr="00CC454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C4541">
        <w:rPr>
          <w:rFonts w:ascii="Times New Roman" w:hAnsi="Times New Roman"/>
          <w:sz w:val="28"/>
          <w:szCs w:val="28"/>
        </w:rPr>
        <w:t>медицинской помощи</w:t>
      </w:r>
      <w:r w:rsidRPr="00CC4541">
        <w:rPr>
          <w:rFonts w:ascii="Times New Roman" w:hAnsi="Times New Roman"/>
          <w:sz w:val="28"/>
          <w:szCs w:val="28"/>
          <w:lang w:val="kk-KZ"/>
        </w:rPr>
        <w:t xml:space="preserve">» </w:t>
      </w:r>
      <w:r w:rsidRPr="00CC4541">
        <w:rPr>
          <w:rFonts w:ascii="Times New Roman" w:hAnsi="Times New Roman"/>
          <w:sz w:val="28"/>
          <w:szCs w:val="28"/>
        </w:rPr>
        <w:t xml:space="preserve"> стать</w:t>
      </w:r>
      <w:r w:rsidRPr="00CC4541">
        <w:rPr>
          <w:rFonts w:ascii="Times New Roman" w:hAnsi="Times New Roman"/>
          <w:sz w:val="28"/>
          <w:szCs w:val="28"/>
          <w:lang w:val="kk-KZ"/>
        </w:rPr>
        <w:t>я</w:t>
      </w:r>
      <w:r w:rsidRPr="00CC4541">
        <w:rPr>
          <w:rFonts w:ascii="Times New Roman" w:hAnsi="Times New Roman"/>
          <w:sz w:val="28"/>
          <w:szCs w:val="28"/>
        </w:rPr>
        <w:t xml:space="preserve"> 3</w:t>
      </w:r>
      <w:r w:rsidRPr="00CC4541">
        <w:rPr>
          <w:rFonts w:ascii="Times New Roman" w:hAnsi="Times New Roman"/>
          <w:sz w:val="28"/>
          <w:szCs w:val="28"/>
          <w:lang w:val="kk-KZ"/>
        </w:rPr>
        <w:t xml:space="preserve">3 предписывает </w:t>
      </w:r>
      <w:r w:rsidRPr="00CC4541">
        <w:rPr>
          <w:rFonts w:ascii="Times New Roman" w:hAnsi="Times New Roman"/>
          <w:sz w:val="28"/>
          <w:szCs w:val="28"/>
        </w:rPr>
        <w:t xml:space="preserve">проведение мероприятий по предупреждению, диагностике и лечению заболеваний, представляющих опасность для окружающих, а также профессиональных заболеваний;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proofErr w:type="gramStart"/>
      <w:r w:rsidRPr="00CC4541">
        <w:rPr>
          <w:rFonts w:ascii="Times New Roman" w:hAnsi="Times New Roman"/>
          <w:sz w:val="28"/>
          <w:szCs w:val="28"/>
        </w:rPr>
        <w:t>№ 442-</w:t>
      </w:r>
      <w:r w:rsidRPr="00CC4541">
        <w:rPr>
          <w:rFonts w:ascii="Times New Roman" w:hAnsi="Times New Roman"/>
          <w:sz w:val="28"/>
          <w:szCs w:val="28"/>
          <w:lang w:val="en-US"/>
        </w:rPr>
        <w:t>II</w:t>
      </w:r>
      <w:r w:rsidRPr="00CC4541">
        <w:rPr>
          <w:rFonts w:ascii="Times New Roman" w:hAnsi="Times New Roman"/>
          <w:sz w:val="28"/>
          <w:szCs w:val="28"/>
        </w:rPr>
        <w:t xml:space="preserve"> «Земельный кодекс Республики Казахстана», статьи 140, 141 предписывают  консервацию земель … загрязненных химическими, биологическими, радиоактивными и другими вредными веществами сверх установленных нормативов, а также нормативы предельно допустимых концентраций вредных веществ, вредных микроорганизмов и других биологических веществ, загрязняющих почву, которые устанавливаются для оценки ее состояния в интересах охраны здоровья человека и окружающей среды; </w:t>
      </w:r>
      <w:proofErr w:type="gramEnd"/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№ 481-</w:t>
      </w:r>
      <w:r w:rsidRPr="00CC4541">
        <w:rPr>
          <w:rFonts w:ascii="Times New Roman" w:hAnsi="Times New Roman"/>
          <w:sz w:val="28"/>
          <w:szCs w:val="28"/>
          <w:lang w:val="en-US"/>
        </w:rPr>
        <w:t>II</w:t>
      </w:r>
      <w:r w:rsidRPr="00CC4541">
        <w:rPr>
          <w:rFonts w:ascii="Times New Roman" w:hAnsi="Times New Roman"/>
          <w:sz w:val="28"/>
          <w:szCs w:val="28"/>
        </w:rPr>
        <w:t xml:space="preserve"> «Водный Кодекс Республики Казахстан», статья 112 предписывает мероприятия по охране водных объектов от природных и техногенных загрязнений вредными опасными химическими и токсическими веществами и их соединениями, теплового, бактериального, радиационного и другого загрязнения;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№ 188-V «О гражданской защите», статья 3 предписывает проведение мероприятий </w:t>
      </w:r>
      <w:r w:rsidRPr="00CC4541">
        <w:rPr>
          <w:rFonts w:ascii="Times New Roman" w:hAnsi="Times New Roman"/>
          <w:sz w:val="28"/>
          <w:szCs w:val="28"/>
          <w:lang w:val="kk-KZ"/>
        </w:rPr>
        <w:t>по</w:t>
      </w:r>
      <w:r w:rsidRPr="00CC4541">
        <w:rPr>
          <w:rFonts w:ascii="Times New Roman" w:hAnsi="Times New Roman"/>
          <w:sz w:val="28"/>
          <w:szCs w:val="28"/>
        </w:rPr>
        <w:t xml:space="preserve"> защите  продовольствия, </w:t>
      </w:r>
      <w:proofErr w:type="spellStart"/>
      <w:r w:rsidRPr="00CC4541">
        <w:rPr>
          <w:rFonts w:ascii="Times New Roman" w:hAnsi="Times New Roman"/>
          <w:sz w:val="28"/>
          <w:szCs w:val="28"/>
        </w:rPr>
        <w:t>водоисточников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 (мест водозабора для хозяйственно-питьевых целей), пищевого сырья, фуража, животных и растений от радиоактивного, химического, бактериологического (биологического) заражения, эпизоотии и эпифитотий;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а также ряд других законов, постановлений и межведомственных указов.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Функционирование биологически опасных объектов регламентируется следующими законами и нормативными актами: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lastRenderedPageBreak/>
        <w:t xml:space="preserve">№ 850 «О Республиканской коллекции микроорганизмов», </w:t>
      </w:r>
      <w:proofErr w:type="gramStart"/>
      <w:r w:rsidRPr="00CC4541">
        <w:rPr>
          <w:rFonts w:ascii="Times New Roman" w:hAnsi="Times New Roman"/>
          <w:sz w:val="28"/>
          <w:szCs w:val="28"/>
        </w:rPr>
        <w:t>предписывающим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 создание системы микробиологического мониторинга и биологической безопасности в Республике Казахстан, включающую учет и контроль, формирование и актуализацию информационной базы данных промышленных и патогенных  микроорганизмов и комплекс организационно-методических мероприятий по предупреждению, локализации и ликвидации  последствий  воздействия биологических загрязнений; разработку и утверждение стандартных методов  своевременного и компетентного исследования, вызвавшего подозрение вспышек инфекций, «сомнительных на </w:t>
      </w:r>
      <w:proofErr w:type="spellStart"/>
      <w:r w:rsidRPr="00CC4541">
        <w:rPr>
          <w:rFonts w:ascii="Times New Roman" w:hAnsi="Times New Roman"/>
          <w:sz w:val="28"/>
          <w:szCs w:val="28"/>
        </w:rPr>
        <w:t>биозагрязнение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 материалов», создание единой информационной базы данных промышленных микроорганизмов и возбудителей особо опасных инфекций и др. Кроме того, в данном документе определен перечень республиканских коллекций микроорганизмов и депозитариев;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№ 63 «Санитарно-эпидемиологические требования к условиям работ с микроорганизмами </w:t>
      </w:r>
      <w:r w:rsidRPr="00CC4541">
        <w:rPr>
          <w:rFonts w:ascii="Times New Roman" w:hAnsi="Times New Roman"/>
          <w:sz w:val="28"/>
          <w:szCs w:val="28"/>
          <w:lang w:val="en-US"/>
        </w:rPr>
        <w:t>I</w:t>
      </w:r>
      <w:r w:rsidRPr="00CC4541">
        <w:rPr>
          <w:rFonts w:ascii="Times New Roman" w:hAnsi="Times New Roman"/>
          <w:sz w:val="28"/>
          <w:szCs w:val="28"/>
        </w:rPr>
        <w:t>-</w:t>
      </w:r>
      <w:r w:rsidRPr="00CC4541">
        <w:rPr>
          <w:rFonts w:ascii="Times New Roman" w:hAnsi="Times New Roman"/>
          <w:sz w:val="28"/>
          <w:szCs w:val="28"/>
          <w:lang w:val="en-US"/>
        </w:rPr>
        <w:t>IV</w:t>
      </w:r>
      <w:r w:rsidRPr="00CC4541">
        <w:rPr>
          <w:rFonts w:ascii="Times New Roman" w:hAnsi="Times New Roman"/>
          <w:sz w:val="28"/>
          <w:szCs w:val="28"/>
        </w:rPr>
        <w:t xml:space="preserve"> групп патогенности», регламентируют проведение специальных мер профилактики особо опасных и </w:t>
      </w:r>
      <w:proofErr w:type="gramStart"/>
      <w:r w:rsidRPr="00CC4541">
        <w:rPr>
          <w:rFonts w:ascii="Times New Roman" w:hAnsi="Times New Roman"/>
          <w:sz w:val="28"/>
          <w:szCs w:val="28"/>
        </w:rPr>
        <w:t>карантинных инфекций, представляющих опасность для окружающих и устанавливает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единые санитарно-эпидемиологические требования к условиям хранения, учета, передачи и транспортировки патогенных биологических агентов.  Кроме того, в приложениях 1, 2 к данному документу прописаны «Санитарно-эпидемиологические требования к устройству и условиям работы микробиологических, вирусологических и </w:t>
      </w:r>
      <w:proofErr w:type="spellStart"/>
      <w:r w:rsidRPr="00CC4541">
        <w:rPr>
          <w:rFonts w:ascii="Times New Roman" w:hAnsi="Times New Roman"/>
          <w:sz w:val="28"/>
          <w:szCs w:val="28"/>
        </w:rPr>
        <w:t>паразитологических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  лабораторий»;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ГОСТ 12.1.008-76 «Система стандартов безопасности труда. Биологическая безопасность. Общие требования», </w:t>
      </w:r>
      <w:proofErr w:type="gramStart"/>
      <w:r w:rsidRPr="00CC4541">
        <w:rPr>
          <w:rFonts w:ascii="Times New Roman" w:hAnsi="Times New Roman"/>
          <w:sz w:val="28"/>
          <w:szCs w:val="28"/>
        </w:rPr>
        <w:t>который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распространяется на работы с биологическими объектами, устанавливает общие требования безопасности и является основой для разработки комплекса государственных и отраслевых стандартов по биологической безопасности.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Биологическая безопасность в отношении биоцидных веществ и деятельности не регламентируется, так как в законодательстве РК отсутствует такое понятие. Применительно к биоцидным продуктам можно применить законы: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№ 302-3 "О безопасности химической продукции", статью 5 «Классификация химической продукции», где предусмотрены основные </w:t>
      </w:r>
      <w:proofErr w:type="spellStart"/>
      <w:r w:rsidRPr="00CC4541">
        <w:rPr>
          <w:rFonts w:ascii="Times New Roman" w:hAnsi="Times New Roman"/>
          <w:sz w:val="28"/>
          <w:szCs w:val="28"/>
        </w:rPr>
        <w:t>биоциды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, статью 9 в которой регламентируется проверка безопасности химической продукции, статьи 14-25,  в которой предписываются основные требования  к безопасности химической продукции;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№ 515, регламентирующего требования и проверку безопасности пестицидов (ядохимикатов);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№ 543-</w:t>
      </w:r>
      <w:r w:rsidRPr="00CC4541">
        <w:rPr>
          <w:rFonts w:ascii="Times New Roman" w:hAnsi="Times New Roman"/>
          <w:sz w:val="28"/>
          <w:szCs w:val="28"/>
          <w:lang w:val="en-US"/>
        </w:rPr>
        <w:t>II</w:t>
      </w:r>
      <w:r w:rsidRPr="00CC4541">
        <w:rPr>
          <w:rFonts w:ascii="Times New Roman" w:hAnsi="Times New Roman"/>
          <w:sz w:val="28"/>
          <w:szCs w:val="28"/>
        </w:rPr>
        <w:t xml:space="preserve"> «О качестве и безопасности пищевых продуктов»,  в статьях 11-20 регламентируются требования к обеспечению качества и безопасности пищевых продуктов, материалов и изделий;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№ 380 «Требования  к безопасности лекарственных средств», в котором в статье 12 предписываются требования к безопасности </w:t>
      </w:r>
      <w:r w:rsidRPr="00CC4541">
        <w:rPr>
          <w:rFonts w:ascii="Times New Roman" w:hAnsi="Times New Roman"/>
          <w:sz w:val="28"/>
          <w:szCs w:val="28"/>
        </w:rPr>
        <w:lastRenderedPageBreak/>
        <w:t xml:space="preserve">лекарственных средств и биологических препаратов, используемых в ветеринарии;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№ 522 «О лекарственных средствах», статьи 17-23 прописывают основные требования к безопасности лекарственных средств.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proofErr w:type="gramStart"/>
      <w:r w:rsidRPr="00CC4541">
        <w:rPr>
          <w:rFonts w:ascii="Times New Roman" w:hAnsi="Times New Roman"/>
          <w:sz w:val="28"/>
          <w:szCs w:val="28"/>
        </w:rPr>
        <w:t xml:space="preserve">к законодательным актам  данного раздела можно отнести </w:t>
      </w:r>
      <w:proofErr w:type="spellStart"/>
      <w:r w:rsidRPr="00CC4541">
        <w:rPr>
          <w:rFonts w:ascii="Times New Roman" w:hAnsi="Times New Roman"/>
          <w:sz w:val="28"/>
          <w:szCs w:val="28"/>
        </w:rPr>
        <w:t>По-становление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 Правительства №201 «Требования к продукции предназначенных для детей». </w:t>
      </w:r>
      <w:proofErr w:type="gramEnd"/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Вопросы биобезопасности угроз, исходящих </w:t>
      </w:r>
      <w:proofErr w:type="gramStart"/>
      <w:r w:rsidRPr="00CC4541">
        <w:rPr>
          <w:rFonts w:ascii="Times New Roman" w:hAnsi="Times New Roman"/>
          <w:sz w:val="28"/>
          <w:szCs w:val="28"/>
        </w:rPr>
        <w:t>при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трансграничных </w:t>
      </w:r>
      <w:proofErr w:type="spellStart"/>
      <w:r w:rsidRPr="00CC4541">
        <w:rPr>
          <w:rFonts w:ascii="Times New Roman" w:hAnsi="Times New Roman"/>
          <w:sz w:val="28"/>
          <w:szCs w:val="28"/>
        </w:rPr>
        <w:t>процес-сах</w:t>
      </w:r>
      <w:proofErr w:type="spellEnd"/>
      <w:r w:rsidRPr="00CC4541">
        <w:rPr>
          <w:rFonts w:ascii="Times New Roman" w:hAnsi="Times New Roman"/>
          <w:sz w:val="28"/>
          <w:szCs w:val="28"/>
        </w:rPr>
        <w:t>,  регулируются: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Постановлением Правительства РК </w:t>
      </w:r>
      <w:r w:rsidRPr="00CC4541">
        <w:rPr>
          <w:rFonts w:ascii="Times New Roman" w:hAnsi="Times New Roman"/>
          <w:sz w:val="28"/>
          <w:szCs w:val="28"/>
          <w:lang w:val="en-US"/>
        </w:rPr>
        <w:t>N</w:t>
      </w:r>
      <w:r w:rsidRPr="00CC4541">
        <w:rPr>
          <w:rFonts w:ascii="Times New Roman" w:hAnsi="Times New Roman"/>
          <w:sz w:val="28"/>
          <w:szCs w:val="28"/>
        </w:rPr>
        <w:t xml:space="preserve"> 1168 «Об утверждении Правил осуществления санитарно-карантинного контроля и обеспечения санитарной охраны границы и территории Республики Казахстан»;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№ 442-</w:t>
      </w:r>
      <w:r w:rsidRPr="00CC4541">
        <w:rPr>
          <w:rFonts w:ascii="Times New Roman" w:hAnsi="Times New Roman"/>
          <w:sz w:val="28"/>
          <w:szCs w:val="28"/>
          <w:lang w:val="en-US"/>
        </w:rPr>
        <w:t>II</w:t>
      </w:r>
      <w:r w:rsidRPr="00CC4541">
        <w:rPr>
          <w:rFonts w:ascii="Times New Roman" w:hAnsi="Times New Roman"/>
          <w:sz w:val="28"/>
          <w:szCs w:val="28"/>
        </w:rPr>
        <w:t xml:space="preserve"> «Земельным кодексом Республики Казахстан», статьи 140, 141;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№ 481-</w:t>
      </w:r>
      <w:r w:rsidRPr="00CC4541">
        <w:rPr>
          <w:rFonts w:ascii="Times New Roman" w:hAnsi="Times New Roman"/>
          <w:sz w:val="28"/>
          <w:szCs w:val="28"/>
          <w:lang w:val="en-US"/>
        </w:rPr>
        <w:t>II</w:t>
      </w:r>
      <w:r w:rsidRPr="00CC4541">
        <w:rPr>
          <w:rFonts w:ascii="Times New Roman" w:hAnsi="Times New Roman"/>
          <w:sz w:val="28"/>
          <w:szCs w:val="28"/>
        </w:rPr>
        <w:t xml:space="preserve"> «Водным кодексом Республики Казахстан»; 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а также рядом других законодательных актов.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К законодательным актам, регулирующим вопросы биологической безопасности при возникновении </w:t>
      </w:r>
      <w:proofErr w:type="spellStart"/>
      <w:r w:rsidRPr="00CC4541">
        <w:rPr>
          <w:rFonts w:ascii="Times New Roman" w:hAnsi="Times New Roman"/>
          <w:sz w:val="28"/>
          <w:szCs w:val="28"/>
        </w:rPr>
        <w:t>биотеррористической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 угрозы необходимо отнести: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Закон  № 416-</w:t>
      </w:r>
      <w:r w:rsidRPr="00CC4541">
        <w:rPr>
          <w:rFonts w:ascii="Times New Roman" w:hAnsi="Times New Roman"/>
          <w:sz w:val="28"/>
          <w:szCs w:val="28"/>
          <w:lang w:val="en-US"/>
        </w:rPr>
        <w:t>I</w:t>
      </w:r>
      <w:r w:rsidRPr="00CC4541">
        <w:rPr>
          <w:rFonts w:ascii="Times New Roman" w:hAnsi="Times New Roman"/>
          <w:sz w:val="28"/>
          <w:szCs w:val="28"/>
        </w:rPr>
        <w:t xml:space="preserve"> «О борьбе с терроризмом», статьи 10-15, которого регламентируются мероприятия  по предупреждению, выявлению и пресечению террористической деятельности;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Закон № 245 «О ратификации Конвенции о запрещении разработки, производства и накопления запасов бактериологического (биологического) и токсинного оружия и об их уничтожении»,  статья 1 предписывает запрет на разработку, производство, накопление и хранение биологического оружия, статья 3 обязывает не передавать, кому бы то ни было технологии биологического оружия. Недостаток Конвенции - отсутствие четко сформулированного механизма контроля ее исполнения.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Постановление Правительства РК № 307-</w:t>
      </w:r>
      <w:r w:rsidRPr="00CC4541">
        <w:rPr>
          <w:rFonts w:ascii="Times New Roman" w:hAnsi="Times New Roman"/>
          <w:sz w:val="28"/>
          <w:szCs w:val="28"/>
          <w:lang w:val="en-US"/>
        </w:rPr>
        <w:t>I</w:t>
      </w:r>
      <w:r w:rsidRPr="00CC4541">
        <w:rPr>
          <w:rFonts w:ascii="Times New Roman" w:hAnsi="Times New Roman"/>
          <w:sz w:val="28"/>
          <w:szCs w:val="28"/>
        </w:rPr>
        <w:t xml:space="preserve"> «Об усилении профилактических и противоэпидемических мероприятий по предупреждению биотерроризма».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Основой противостояния биологическому терроризму на национальном уровне должна являться четкая законодательная база государства, в нормативных актах которой определяются не только структуры, ответственные за проведение этой борьбы, но и разъясняется содержательная сторона объекта этой борьбы. Проблемы противодействия биологическому терроризму необходимо решать в едином комплексе с такими близкородственными проблемами, как противодействие и борьба с терроризмом и сепаратизмом, обеспечение биологической безопасности и обеспечение санитарно-эпидемиологического благополучия населения. При этом, как отмечает директор группы оценки рисков </w:t>
      </w:r>
      <w:proofErr w:type="spellStart"/>
      <w:r w:rsidRPr="00CC4541">
        <w:rPr>
          <w:rFonts w:ascii="Times New Roman" w:hAnsi="Times New Roman"/>
          <w:sz w:val="28"/>
          <w:szCs w:val="28"/>
        </w:rPr>
        <w:t>Д.Сатпаев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, «в Казахстане пока нет полноценной антитеррористической системы, которая должна состоять из целого комплекса взаимосвязанных инициатив, как со стороны </w:t>
      </w:r>
      <w:r w:rsidRPr="00CC4541">
        <w:rPr>
          <w:rFonts w:ascii="Times New Roman" w:hAnsi="Times New Roman"/>
          <w:sz w:val="28"/>
          <w:szCs w:val="28"/>
        </w:rPr>
        <w:lastRenderedPageBreak/>
        <w:t xml:space="preserve">государства, так и общества. Необходимо объединение усилий государства и общества в противодействии экстремизму и терроризму, государственные структуры должны вести подготовку населения к реальным и потенциальным ударам со стороны противника».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В последнее время в Республике Казахстан наблюдается активизация в принятии важных законодательных норм в области обеспечения биологической безопасности. Президент страны подписал Закон Республики Казахстан № 245 «О ратификации Конвенции о запрещении разработки, производства и накопления запасов бактериологического (биологического) и токсинного оружия и об их уничтожении»,  закон Республики Казахстан № 43-</w:t>
      </w:r>
      <w:r w:rsidRPr="00CC4541">
        <w:rPr>
          <w:rFonts w:ascii="Times New Roman" w:hAnsi="Times New Roman"/>
          <w:sz w:val="28"/>
          <w:szCs w:val="28"/>
          <w:lang w:val="en-US"/>
        </w:rPr>
        <w:t>IV</w:t>
      </w:r>
      <w:r w:rsidRPr="00CC4541">
        <w:rPr>
          <w:rFonts w:ascii="Times New Roman" w:hAnsi="Times New Roman"/>
          <w:sz w:val="28"/>
          <w:szCs w:val="28"/>
        </w:rPr>
        <w:t xml:space="preserve"> от 17 января 2008 года «О ратификации </w:t>
      </w:r>
      <w:proofErr w:type="spellStart"/>
      <w:r w:rsidRPr="00CC4541">
        <w:rPr>
          <w:rFonts w:ascii="Times New Roman" w:hAnsi="Times New Roman"/>
          <w:sz w:val="28"/>
          <w:szCs w:val="28"/>
        </w:rPr>
        <w:t>Картахенского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 протокола по биобезопасности к Конвенции о биологическом разнообразии». Подписано распоряжение Президента Республики Казахстан № 173 «Об Экспертном совете при Совете Безопасности Республики Казахстан». Принято Постановление Правительства Республики Казахстан» </w:t>
      </w:r>
      <w:r w:rsidRPr="00CC4541">
        <w:rPr>
          <w:rFonts w:ascii="Times New Roman" w:hAnsi="Times New Roman"/>
          <w:sz w:val="28"/>
          <w:szCs w:val="28"/>
          <w:lang w:val="en-US"/>
        </w:rPr>
        <w:t>N</w:t>
      </w:r>
      <w:r w:rsidRPr="00CC4541">
        <w:rPr>
          <w:rFonts w:ascii="Times New Roman" w:hAnsi="Times New Roman"/>
          <w:sz w:val="28"/>
          <w:szCs w:val="28"/>
        </w:rPr>
        <w:t xml:space="preserve"> 78 от 16.01.2008 «О создании Комиссии по вопросам биологической безопасности». Однако</w:t>
      </w:r>
      <w:proofErr w:type="gramStart"/>
      <w:r w:rsidRPr="00CC4541">
        <w:rPr>
          <w:rFonts w:ascii="Times New Roman" w:hAnsi="Times New Roman"/>
          <w:sz w:val="28"/>
          <w:szCs w:val="28"/>
        </w:rPr>
        <w:t>,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данные законодательные акты еще не позволили достигнуть принципа достаточности в вопросе правового регулирования проблем биологической безопасности.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CC4541">
        <w:rPr>
          <w:rFonts w:ascii="Times New Roman" w:hAnsi="Times New Roman"/>
          <w:sz w:val="28"/>
          <w:szCs w:val="28"/>
        </w:rPr>
        <w:t>Новым этапом в совершенствовании правового и нормативно-методического обеспечения глобального надзора и контроля в отношении биологических угроз естественного и преднамеренного характера являются Международные медико-санитарные правила (2005), позволяющие координировать на уровне Всемирной организации здравоохранения международные действия по их предупреждению и ликвидации медико-санитарных последствий чрезвычайных ситуаций в области общественного здравоохранения.</w:t>
      </w:r>
      <w:proofErr w:type="gramEnd"/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В области анализа и совершенствования биологического законодательства Республики </w:t>
      </w:r>
      <w:proofErr w:type="gramStart"/>
      <w:r w:rsidRPr="00CC4541">
        <w:rPr>
          <w:rFonts w:ascii="Times New Roman" w:hAnsi="Times New Roman"/>
          <w:sz w:val="28"/>
          <w:szCs w:val="28"/>
        </w:rPr>
        <w:t>Казахстан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прежде всего нужно взять курс на его развитие, систематизацию, сближение с биологическим законодательством развитых стран и внедрение международных стандартов. Дальнейшее реформирование законодательства Республики Казахстан необходимо направить на увеличение законодательных норм  и повышение действенности. Именно эту задачу может решить тщательный анализ законодательства Республики Казахстан, т.е. дополнение, обобщение, систематизация и конкретизация норм в области обеспечения биологической безопасности. Органы государственного контроля в области биологической безопасности должны обладать всеми полномочиями для принятия независимых и объективных решений в отношении любых вопросов, связанных с проведением инспекций или осуществлением правоприменительных действий.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Основными задачами в области совершенствования нормативно-правовой базы являются: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разработка проектов законов и иных нормативных правовых актов в области обеспечения биологической безопасности, регламентирующих </w:t>
      </w:r>
      <w:r w:rsidRPr="00CC4541">
        <w:rPr>
          <w:rFonts w:ascii="Times New Roman" w:hAnsi="Times New Roman"/>
          <w:sz w:val="28"/>
          <w:szCs w:val="28"/>
        </w:rPr>
        <w:lastRenderedPageBreak/>
        <w:t xml:space="preserve">деятельность и механизмы ответственности органов государственной власти страны, органов местного управления, органов управления опасными объектами, контрольных и надзорных органов, физических и юридических лиц;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гармонизация нормативно-правовой базы РК в области обеспечения биологической безопасности с нормами международного права, международными договорами и соглашениями, участницей которых является РК, в области обеспечения биологической безопасности;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разработка и внедрение технических регламентов для различных видов промышленной деятельности, обеспечивающих выполнение требований биологической безопасности, а также общих и специальных регламентов по вопросам охраны и физической защиты опасных объектов, внедрение системы сертификации работ по охране труда на указанных объектах;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повышение персональной и корпоративной ответственности за нарушение правил учета, хранения, обращения и транспортировки проб или коллекционных образцов штаммов особо опасных инфекций, иных опасных материалов, применяемых в сельском хозяйстве, здравоохранении и других отраслях экономики, а также за непринятие мер по их своевременной утилизации;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proofErr w:type="gramStart"/>
      <w:r w:rsidRPr="00CC4541">
        <w:rPr>
          <w:rFonts w:ascii="Times New Roman" w:hAnsi="Times New Roman"/>
          <w:sz w:val="28"/>
          <w:szCs w:val="28"/>
        </w:rPr>
        <w:t xml:space="preserve">обеспечение возможности принудительных обсервации или карантина для лиц, заболевших в результате нахождения в зоне высокого риска инфекционного заболевания,  либо находившихся в этой зоне. </w:t>
      </w:r>
      <w:proofErr w:type="gramEnd"/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В числе первоочередных документов, которые необходимо принять для формирования Государственной системы биологической безопасности являются: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а) Основы государственной политики в области биологической безопасности.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б) Концепция обеспечения  биологической безопасности РК.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в) Положение о разграничении полномочий государственных органов в области обеспечения биологической безопасности.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г) Закон «О биологической безопасности Республики Казахстан»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Разработка перечисленных </w:t>
      </w:r>
      <w:proofErr w:type="spellStart"/>
      <w:r w:rsidRPr="00CC4541">
        <w:rPr>
          <w:rFonts w:ascii="Times New Roman" w:hAnsi="Times New Roman"/>
          <w:sz w:val="28"/>
          <w:szCs w:val="28"/>
        </w:rPr>
        <w:t>профил</w:t>
      </w:r>
      <w:proofErr w:type="spellEnd"/>
      <w:r w:rsidRPr="00CC4541">
        <w:rPr>
          <w:rFonts w:ascii="Times New Roman" w:hAnsi="Times New Roman"/>
          <w:sz w:val="28"/>
          <w:szCs w:val="28"/>
          <w:lang w:val="kk-KZ"/>
        </w:rPr>
        <w:t xml:space="preserve">ьных </w:t>
      </w:r>
      <w:r w:rsidRPr="00CC4541">
        <w:rPr>
          <w:rFonts w:ascii="Times New Roman" w:hAnsi="Times New Roman"/>
          <w:sz w:val="28"/>
          <w:szCs w:val="28"/>
        </w:rPr>
        <w:t>законодательных актов, определяющих основы государственной политики, регламентирующих и координирующих взаимоотношения исполнительных органов в данной области, станет важной вехой в совершенствовании государственного регулирования и  нормативно-правовой базы как одного из важнейших приоритетных направлений государственной политики в  области обеспечения биологической безопасности.</w:t>
      </w:r>
    </w:p>
    <w:p w:rsidR="00015F94" w:rsidRPr="00CC4541" w:rsidRDefault="00015F94" w:rsidP="00015F94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15F94" w:rsidRPr="00CC4541" w:rsidRDefault="00015F94" w:rsidP="00015F9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15F94" w:rsidRPr="00CC4541" w:rsidRDefault="00015F94" w:rsidP="00015F9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 xml:space="preserve">Цели принятия законопроекта 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ab/>
        <w:t>Основная цель</w:t>
      </w:r>
      <w:r w:rsidRPr="00CC4541">
        <w:rPr>
          <w:rFonts w:ascii="Times New Roman" w:hAnsi="Times New Roman"/>
          <w:i/>
          <w:sz w:val="28"/>
          <w:szCs w:val="28"/>
        </w:rPr>
        <w:t xml:space="preserve"> </w:t>
      </w:r>
      <w:r w:rsidRPr="00CC4541">
        <w:rPr>
          <w:rFonts w:ascii="Times New Roman" w:hAnsi="Times New Roman"/>
          <w:sz w:val="28"/>
          <w:szCs w:val="28"/>
        </w:rPr>
        <w:t xml:space="preserve">Закона Республики Казахстан «О биологической  безопасности Республики Казахстан» - создать правовые основы для учета </w:t>
      </w:r>
      <w:r w:rsidRPr="00CC4541">
        <w:rPr>
          <w:rFonts w:ascii="Times New Roman" w:hAnsi="Times New Roman"/>
          <w:sz w:val="28"/>
          <w:szCs w:val="28"/>
        </w:rPr>
        <w:lastRenderedPageBreak/>
        <w:t>степени риска и установлении минимально необходимых требований, обеспечивающих биологическую безопасность в целях защиты жизни и здоровья граждан, имущества физических или юридических лиц, государственного имущества; охраны окружающей среды, предупреждения действий, вводящих в заблуждение приобретателей.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Действие Закона распространяется на отношения в области  установления, применения и исполнения основных обязательных требований к объектам технического регулирования (продукции, процессам производства, эксплуатации, хранения, перевозки, реализации и утилизации), влияющих на биологическую безопасность, установления форм соответствия и определения, комплексных мер, направленных на обеспечение безопасности.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 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C4541">
        <w:rPr>
          <w:rFonts w:ascii="Times New Roman" w:hAnsi="Times New Roman"/>
          <w:i/>
          <w:sz w:val="28"/>
          <w:szCs w:val="28"/>
        </w:rPr>
        <w:tab/>
      </w:r>
      <w:r w:rsidRPr="00CC4541">
        <w:rPr>
          <w:rFonts w:ascii="Times New Roman" w:hAnsi="Times New Roman"/>
          <w:b/>
          <w:i/>
          <w:sz w:val="28"/>
          <w:szCs w:val="28"/>
        </w:rPr>
        <w:t>Для достижения основной цели определены следующие задачи Законопроекта: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1. Определить принципы, средства, инструментарий и механизмы обеспечения биологической безопасности; 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2. Установить государственные санитарно-эпидемиологические нормативы, показатели и критерии биологической безопасности;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3.  Определить права и обязанности юридических и физических лиц в области обеспечения биологической безопасности; 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4. Сформировать оценочные формы соответствия нормативам и показателям биологической безопасности и  реализовать их внедрение (при государственном контроле (надзоре), государственной регистрации, обязательном подтверждении соответствия, приемке и вводе в эксплуатацию объектов технического регулирования, исследованиях (испытаниях) и иных форм оценки соответствия, аккредитации); </w:t>
      </w:r>
    </w:p>
    <w:p w:rsidR="00015F94" w:rsidRPr="00CC4541" w:rsidRDefault="00015F94" w:rsidP="00015F94">
      <w:pPr>
        <w:ind w:right="-3"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CC4541">
        <w:rPr>
          <w:rFonts w:ascii="Times New Roman" w:hAnsi="Times New Roman"/>
          <w:sz w:val="28"/>
          <w:szCs w:val="28"/>
        </w:rPr>
        <w:t>5. </w:t>
      </w:r>
      <w:r w:rsidRPr="00CC454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Определить требования к характеристикам объектов технического регулирования, идентификации объектов технического регулирования, </w:t>
      </w:r>
    </w:p>
    <w:p w:rsidR="00015F94" w:rsidRPr="00CC4541" w:rsidRDefault="00015F94" w:rsidP="00015F94">
      <w:pPr>
        <w:ind w:right="-3"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eastAsia="Times New Roman" w:hAnsi="Times New Roman"/>
          <w:bCs/>
          <w:sz w:val="28"/>
          <w:szCs w:val="28"/>
          <w:lang w:eastAsia="ru-RU"/>
        </w:rPr>
        <w:t>требования к процессам проектирования продукции, требования к продукции при ее изготовлении, требования к хранению и перевозке продукции, требования по эксплуатации (применению), использованию продукции, требований к утилизации или уничтожению продукции и отходов производства и потребления, требования</w:t>
      </w:r>
      <w:r w:rsidRPr="00CC4541">
        <w:rPr>
          <w:bCs/>
          <w:sz w:val="28"/>
          <w:szCs w:val="28"/>
        </w:rPr>
        <w:t xml:space="preserve"> </w:t>
      </w:r>
      <w:r w:rsidRPr="00CC4541">
        <w:rPr>
          <w:rFonts w:ascii="Times New Roman" w:hAnsi="Times New Roman"/>
          <w:bCs/>
          <w:sz w:val="28"/>
          <w:szCs w:val="28"/>
        </w:rPr>
        <w:t>к продукции, имеющей высокую степень риска для здоровья</w:t>
      </w:r>
      <w:r w:rsidRPr="00CC4541">
        <w:rPr>
          <w:rFonts w:ascii="Times New Roman" w:hAnsi="Times New Roman"/>
          <w:sz w:val="28"/>
          <w:szCs w:val="28"/>
        </w:rPr>
        <w:t>;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6. Сформировать к</w:t>
      </w:r>
      <w:r w:rsidRPr="00CC4541">
        <w:rPr>
          <w:rFonts w:ascii="Times New Roman" w:eastAsia="Times New Roman" w:hAnsi="Times New Roman"/>
          <w:bCs/>
          <w:sz w:val="28"/>
          <w:szCs w:val="28"/>
          <w:lang w:eastAsia="ru-RU"/>
        </w:rPr>
        <w:t>омплекс профилактических мер, обеспечивающих биологическую безопасность</w:t>
      </w:r>
      <w:r w:rsidRPr="00CC4541">
        <w:rPr>
          <w:rFonts w:ascii="Times New Roman" w:hAnsi="Times New Roman"/>
          <w:sz w:val="28"/>
          <w:szCs w:val="28"/>
        </w:rPr>
        <w:t>;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7. Определить виды нарушения нормативов и показателей обеспечения биологической безопасности и ввести ответственность при их нарушении.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8. Ввести в глоссарии законопроекта термины с определениями, которые используются на практике, </w:t>
      </w:r>
      <w:r w:rsidRPr="00CC4541">
        <w:rPr>
          <w:rFonts w:ascii="Times New Roman" w:hAnsi="Times New Roman"/>
          <w:sz w:val="28"/>
          <w:szCs w:val="28"/>
          <w:lang w:val="kk-KZ"/>
        </w:rPr>
        <w:t>на</w:t>
      </w:r>
      <w:r w:rsidRPr="00CC4541">
        <w:rPr>
          <w:rFonts w:ascii="Times New Roman" w:hAnsi="Times New Roman"/>
          <w:sz w:val="28"/>
          <w:szCs w:val="28"/>
        </w:rPr>
        <w:t xml:space="preserve">пример, «биологическая безопасность», «критерий биологической безопасности», «показатель </w:t>
      </w:r>
      <w:r w:rsidRPr="00CC4541">
        <w:rPr>
          <w:rFonts w:ascii="Times New Roman" w:hAnsi="Times New Roman"/>
          <w:sz w:val="28"/>
          <w:szCs w:val="28"/>
        </w:rPr>
        <w:lastRenderedPageBreak/>
        <w:t xml:space="preserve">безопасности», «недопустимый риск», «вред здоровью человека», «степень риска» и другие.  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color w:val="FF0000"/>
          <w:sz w:val="28"/>
          <w:szCs w:val="28"/>
        </w:rPr>
      </w:pP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color w:val="FF0000"/>
          <w:sz w:val="28"/>
          <w:szCs w:val="28"/>
        </w:rPr>
      </w:pPr>
    </w:p>
    <w:p w:rsidR="00015F94" w:rsidRPr="00CC4541" w:rsidRDefault="00015F94" w:rsidP="00015F9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>Предмет регулирования законопроекта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CC4541">
        <w:rPr>
          <w:rFonts w:ascii="Times New Roman" w:hAnsi="Times New Roman"/>
          <w:sz w:val="28"/>
          <w:szCs w:val="28"/>
          <w:lang w:val="kk-KZ"/>
        </w:rPr>
        <w:t xml:space="preserve">Предметом регулирования законопроекта являются отношения в области установления, применения и исполнения обязательных биологической безопасности требований к продукции, процессам ее производства, эксплуатации, хранения, перевозки, реализации, утилизации, среде обитания,  выполнению работ и оказанию услуг, включающие комплекс мер и средств (законодательных, технологических и технических, организационных, лечебно-профилактических), направленных на охрану здоровья человека при производстве, перевозке, эксплуатации, хранении, реализации, потреблении, утилизации  продукции, выполнении работ и оказании услуг. 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>Структура законопроекта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Предлагается ввести следующую структуру законопроекта: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Преамбула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Глава 1. Общие положения </w:t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Глава II. Оценка соответствия</w:t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Глава III. Общие требования биологической безопасности</w:t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Глава IV. Требования к продукции, имеющей высокую степень риска для здоровья населения</w:t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Глава V. Комплекс мер профилактических мероприятий,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CC4541">
        <w:rPr>
          <w:rFonts w:ascii="Times New Roman" w:hAnsi="Times New Roman"/>
          <w:sz w:val="28"/>
          <w:szCs w:val="28"/>
        </w:rPr>
        <w:t>обеспечивающих</w:t>
      </w:r>
      <w:proofErr w:type="gramEnd"/>
      <w:r w:rsidRPr="00CC4541">
        <w:rPr>
          <w:rFonts w:ascii="Times New Roman" w:hAnsi="Times New Roman"/>
          <w:sz w:val="28"/>
          <w:szCs w:val="28"/>
        </w:rPr>
        <w:t xml:space="preserve"> биологическую безопасность</w:t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Глава VI. Информация о нарушении требований технического регламента, отзыв продукции, ответственность юридических лиц и индивидуальных предпринимателей</w:t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Глава VII. Переходные и заключительные положения</w:t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Приложение 1 (обязательное). Объекты регулирования Закона «О биологической безопасности Республики Казахстан»</w:t>
      </w:r>
      <w:r w:rsidRPr="00CC4541">
        <w:rPr>
          <w:rFonts w:ascii="Times New Roman" w:hAnsi="Times New Roman"/>
          <w:sz w:val="28"/>
          <w:szCs w:val="28"/>
        </w:rPr>
        <w:tab/>
      </w:r>
      <w:r w:rsidRPr="00CC4541">
        <w:rPr>
          <w:rFonts w:ascii="Times New Roman" w:hAnsi="Times New Roman"/>
          <w:b/>
          <w:sz w:val="28"/>
          <w:szCs w:val="28"/>
        </w:rPr>
        <w:t xml:space="preserve">     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Всего Законопроект содержит 48 статей.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C4541">
        <w:rPr>
          <w:rFonts w:ascii="Times New Roman" w:hAnsi="Times New Roman"/>
          <w:i/>
          <w:sz w:val="28"/>
          <w:szCs w:val="28"/>
        </w:rPr>
        <w:t>В ходе разработки законопроекта наименования и порядок отдельных статей может изменяться.</w:t>
      </w:r>
    </w:p>
    <w:p w:rsidR="00015F94" w:rsidRPr="00CC4541" w:rsidRDefault="00015F94" w:rsidP="00015F94">
      <w:pPr>
        <w:spacing w:after="0" w:line="240" w:lineRule="auto"/>
        <w:ind w:firstLine="400"/>
        <w:jc w:val="both"/>
        <w:rPr>
          <w:rFonts w:ascii="Times New Roman" w:hAnsi="Times New Roman"/>
          <w:b/>
          <w:color w:val="FF0000"/>
          <w:sz w:val="28"/>
          <w:szCs w:val="28"/>
        </w:rPr>
      </w:pPr>
    </w:p>
    <w:p w:rsidR="00015F94" w:rsidRPr="00CC4541" w:rsidRDefault="00015F94" w:rsidP="00015F9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>Предполагаемые правовые и социально-экономические последствия в случае принятия законопроекта</w:t>
      </w:r>
    </w:p>
    <w:p w:rsidR="00015F94" w:rsidRPr="00CC4541" w:rsidRDefault="00015F94" w:rsidP="00015F94">
      <w:pPr>
        <w:spacing w:after="0" w:line="240" w:lineRule="auto"/>
        <w:ind w:firstLine="400"/>
        <w:jc w:val="both"/>
        <w:rPr>
          <w:rFonts w:ascii="Times New Roman" w:hAnsi="Times New Roman"/>
          <w:b/>
          <w:sz w:val="28"/>
          <w:szCs w:val="28"/>
        </w:rPr>
      </w:pP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Принятие единого закона «О биологической безопасности Республики Казахстан» позволит: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  <w:lang w:val="kk-KZ"/>
        </w:rPr>
        <w:t xml:space="preserve">унифицировать нормы действующих законов, регулирующих сферу  обеспечения биологической безопасности, устранит имеющиеся </w:t>
      </w:r>
      <w:r w:rsidRPr="00CC4541">
        <w:rPr>
          <w:rFonts w:ascii="Times New Roman" w:hAnsi="Times New Roman"/>
          <w:sz w:val="28"/>
          <w:szCs w:val="28"/>
          <w:lang w:val="kk-KZ"/>
        </w:rPr>
        <w:lastRenderedPageBreak/>
        <w:t>противоречия и пробелы;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  <w:lang w:val="kk-KZ"/>
        </w:rPr>
        <w:t xml:space="preserve">скоординировать  действия распределения обязанностей и полномочий государственных ведемств в обеспечении биологической безопасности; 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расширить базу нормативов и показателей, а также внедрить инструментария по идентификации текущей степени риска биологической опасности.</w:t>
      </w:r>
    </w:p>
    <w:p w:rsidR="00015F94" w:rsidRPr="00CC4541" w:rsidRDefault="00015F94" w:rsidP="00015F94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Вместе с тем, следует отметить, что подготовка законопроекта такого уровня – является достаточно сложной задачей ввиду необходимости согласованной работы экспертов в данной области. Также необходимо привлечение широкого круга заинтересованных лиц, ученых, НИИ, представителей бизнеса, государства в лице уполномоченных органов как инициатора законопроекта с выделением бюджетных средств на разработку данного законопроекта. </w:t>
      </w:r>
    </w:p>
    <w:p w:rsidR="00015F94" w:rsidRPr="00CC4541" w:rsidRDefault="00015F94" w:rsidP="00015F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  <w:lang w:val="kk-KZ"/>
        </w:rPr>
        <w:tab/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kk-KZ"/>
        </w:rPr>
      </w:pPr>
    </w:p>
    <w:p w:rsidR="00015F94" w:rsidRPr="00CC4541" w:rsidRDefault="00015F94" w:rsidP="00015F94">
      <w:pPr>
        <w:numPr>
          <w:ilvl w:val="0"/>
          <w:numId w:val="3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>Необходимость одновременного (последующего) приведения других законодательных актов в соответствие с разрабатываемым законопроектом</w:t>
      </w:r>
    </w:p>
    <w:p w:rsidR="00015F94" w:rsidRPr="00CC4541" w:rsidRDefault="00015F94" w:rsidP="00015F94">
      <w:pPr>
        <w:spacing w:after="0" w:line="240" w:lineRule="auto"/>
        <w:ind w:firstLine="709"/>
        <w:rPr>
          <w:rFonts w:ascii="Times New Roman" w:hAnsi="Times New Roman"/>
          <w:b/>
          <w:color w:val="000000"/>
          <w:sz w:val="28"/>
          <w:szCs w:val="28"/>
          <w:lang w:val="kk-KZ"/>
        </w:rPr>
      </w:pP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CC4541">
        <w:rPr>
          <w:rFonts w:ascii="Times New Roman" w:hAnsi="Times New Roman"/>
          <w:color w:val="000000"/>
          <w:sz w:val="28"/>
          <w:szCs w:val="28"/>
          <w:lang w:val="kk-KZ"/>
        </w:rPr>
        <w:t xml:space="preserve">В соответствие с нормами разрабатываемого Закона необходимо приведение отдельных норм Законов Республики Казахстан,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</w:t>
      </w:r>
      <w:r w:rsidRPr="00CC4541">
        <w:rPr>
          <w:rFonts w:ascii="Times New Roman" w:hAnsi="Times New Roman"/>
          <w:sz w:val="28"/>
          <w:szCs w:val="28"/>
          <w:lang w:val="kk-KZ"/>
        </w:rPr>
        <w:t>одекс «О здоровье народа и системе здравоохранения»</w:t>
      </w:r>
      <w:r w:rsidRPr="00CC4541">
        <w:rPr>
          <w:rFonts w:ascii="Times New Roman" w:hAnsi="Times New Roman"/>
          <w:color w:val="000000"/>
          <w:sz w:val="28"/>
          <w:szCs w:val="28"/>
          <w:lang w:val="kk-KZ"/>
        </w:rPr>
        <w:t>; закон «О чрезвычайных ситуациях природного и техногенного характера»; закон «О ветеринарии»; закон «О защите растений»; закон «О качестве и безопасности пищевых продуктов»; закон «О безопасности генно-инженерной деятельности»; закон «Об экспортном контроле»; закон «О гражданской защите»; закон «О национальной безопасности»; Экологический кодекс Республики Казахстан; «Программа развития государственной системы обеспечения биологической безопасности»; «Концепция предупреждения и ликвидации чрезвычайных ситуаций природного и техногенного характера и совершенствования государственной системы управления в этой области»; «Правила осуществления санитарно-карантинного контроля и обеспечения санитарной охраны границы и территории»; «Положение о лицензировании ветеринарной деятельности»; «Некоторые вопросы обеспечения безопасности объектов, подлежащих государственной охране»; «О государственной коллекции микроорганизмов» и других законодательных актов.</w:t>
      </w:r>
    </w:p>
    <w:p w:rsidR="00015F94" w:rsidRPr="00CC4541" w:rsidRDefault="00015F94" w:rsidP="00015F94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15F94" w:rsidRPr="00CC4541" w:rsidRDefault="00015F94" w:rsidP="00015F94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15F94" w:rsidRPr="00CC4541" w:rsidRDefault="00015F94" w:rsidP="00015F94">
      <w:pPr>
        <w:numPr>
          <w:ilvl w:val="0"/>
          <w:numId w:val="3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proofErr w:type="spellStart"/>
      <w:r w:rsidRPr="00CC4541">
        <w:rPr>
          <w:rFonts w:ascii="Times New Roman" w:hAnsi="Times New Roman"/>
          <w:b/>
          <w:sz w:val="28"/>
          <w:szCs w:val="28"/>
        </w:rPr>
        <w:t>Регламентированность</w:t>
      </w:r>
      <w:proofErr w:type="spellEnd"/>
      <w:r w:rsidRPr="00CC4541">
        <w:rPr>
          <w:rFonts w:ascii="Times New Roman" w:hAnsi="Times New Roman"/>
          <w:b/>
          <w:sz w:val="28"/>
          <w:szCs w:val="28"/>
        </w:rPr>
        <w:t xml:space="preserve"> предмета законопроекта иными нормативными правовыми актами</w:t>
      </w: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015F94" w:rsidRPr="00CC4541" w:rsidRDefault="00015F94" w:rsidP="00015F9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Вопросы биологической безопасности регламентированы следующими законодательными актами Республики Казахстан:</w:t>
      </w:r>
    </w:p>
    <w:p w:rsidR="00015F94" w:rsidRPr="00CC4541" w:rsidRDefault="00015F94" w:rsidP="00015F94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  <w:lang w:val="kk-KZ"/>
        </w:rPr>
        <w:lastRenderedPageBreak/>
        <w:t>Кодекс «О здоровье народа и системе здравоохранения»</w:t>
      </w:r>
      <w:r w:rsidRPr="00CC4541">
        <w:rPr>
          <w:rFonts w:ascii="Times New Roman" w:hAnsi="Times New Roman"/>
          <w:sz w:val="28"/>
          <w:szCs w:val="28"/>
        </w:rPr>
        <w:t xml:space="preserve">; </w:t>
      </w: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  <w:lang w:val="kk-KZ"/>
        </w:rPr>
        <w:t>2</w:t>
      </w:r>
      <w:r w:rsidRPr="00CC4541">
        <w:rPr>
          <w:rFonts w:ascii="Times New Roman" w:hAnsi="Times New Roman"/>
          <w:sz w:val="28"/>
          <w:szCs w:val="28"/>
        </w:rPr>
        <w:t xml:space="preserve">) </w:t>
      </w:r>
      <w:r w:rsidRPr="00CC4541">
        <w:rPr>
          <w:rFonts w:ascii="Times New Roman" w:hAnsi="Times New Roman"/>
          <w:sz w:val="28"/>
          <w:szCs w:val="28"/>
          <w:lang w:val="kk-KZ"/>
        </w:rPr>
        <w:t>З</w:t>
      </w:r>
      <w:proofErr w:type="spellStart"/>
      <w:r w:rsidRPr="00CC4541">
        <w:rPr>
          <w:rFonts w:ascii="Times New Roman" w:hAnsi="Times New Roman"/>
          <w:sz w:val="28"/>
          <w:szCs w:val="28"/>
        </w:rPr>
        <w:t>акон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 «О ветеринарии»;</w:t>
      </w: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  <w:lang w:val="kk-KZ"/>
        </w:rPr>
        <w:t>4) Закон «О гражданской защите»;</w:t>
      </w: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  <w:lang w:val="kk-KZ"/>
        </w:rPr>
        <w:t xml:space="preserve">5) </w:t>
      </w:r>
      <w:r w:rsidRPr="00CC4541">
        <w:rPr>
          <w:rFonts w:ascii="Times New Roman" w:hAnsi="Times New Roman"/>
          <w:color w:val="000000"/>
          <w:sz w:val="28"/>
          <w:szCs w:val="28"/>
          <w:lang w:val="kk-KZ"/>
        </w:rPr>
        <w:t>Экологический кодекс Республики Казахстан.</w:t>
      </w: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15F94" w:rsidRPr="00CC4541" w:rsidRDefault="00015F94" w:rsidP="00015F94">
      <w:pPr>
        <w:numPr>
          <w:ilvl w:val="0"/>
          <w:numId w:val="3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rPr>
          <w:rFonts w:ascii="Times New Roman" w:hAnsi="Times New Roman"/>
          <w:b/>
          <w:spacing w:val="2"/>
          <w:sz w:val="28"/>
          <w:szCs w:val="28"/>
          <w:shd w:val="clear" w:color="auto" w:fill="FFFFFF"/>
        </w:rPr>
      </w:pPr>
      <w:r w:rsidRPr="00CC4541">
        <w:rPr>
          <w:rFonts w:ascii="Times New Roman" w:hAnsi="Times New Roman"/>
          <w:b/>
          <w:sz w:val="28"/>
          <w:szCs w:val="28"/>
        </w:rPr>
        <w:t xml:space="preserve"> Наличие по рассматриваемому вопросу зарубежного опыта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spacing w:val="2"/>
          <w:sz w:val="28"/>
          <w:szCs w:val="28"/>
          <w:shd w:val="clear" w:color="auto" w:fill="FFFFFF"/>
        </w:rPr>
      </w:pP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Анализ существующих законов и нормативов в области биологической безопасности зарубежных стран, позволяет сделать вывод, что в большинстве государств отсутствуют целевые законодательные акты прямого регулирования, определяющие правовые основы государственной политики, общественные отношения и основы осуществления деятельности в области биологической безопасности. Этот факт свидетельствуют о недостаточном внимании к решению проблем биологической безопасности в таких государствах. 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 xml:space="preserve">В Российской Федерации законодательно утверждены «Основы государственной политики» и «Положение о разграничении полномочий органов исполнительной власти в области обеспечения биологической безопасности», но не приняты «Концепция биологической безопасности» и закон «О биологической безопасности». В некоторых странах приняты акты правового регулирования, которые именуются «Законами о биологической безопасности», однако по своему назначению и содержанию документы регулируют лишь отдельный сегмент сферы биологической безопасности - безопасность генно-инженерной деятельности и  </w:t>
      </w:r>
      <w:proofErr w:type="spellStart"/>
      <w:r w:rsidRPr="00CC4541">
        <w:rPr>
          <w:rFonts w:ascii="Times New Roman" w:hAnsi="Times New Roman"/>
          <w:sz w:val="28"/>
          <w:szCs w:val="28"/>
        </w:rPr>
        <w:t>генномодифицированных</w:t>
      </w:r>
      <w:proofErr w:type="spellEnd"/>
      <w:r w:rsidRPr="00CC4541">
        <w:rPr>
          <w:rFonts w:ascii="Times New Roman" w:hAnsi="Times New Roman"/>
          <w:sz w:val="28"/>
          <w:szCs w:val="28"/>
        </w:rPr>
        <w:t xml:space="preserve"> организмов. Часто принятые законы в разных сферах безопасности носят слишком общий характер, не учитывают реальную обстановку, имеют возможности двойственного толкования содержания.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Анализ существующих законов и нормативных правовых актов показывает: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во-первых, практически все законы (нормативные правовые акты) представляют собой лишь собрания норм, устанавливающих правовое положение (статус) конкретных профильных/отраслевых государственных органов. Они построены примерно по одной схеме: правовая основа деятельности данного органа, его задачи, круг полномочий (права и обязанности), правовое положение сотрудников (социальные гарантии и льготы), система контроля и надзора за деятельностью данного органа;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во-вторых, многие принятые к исполнению законы и нормативные правовые акты представляют собой лишь документы общего, декларационного характера, а содержание позволяет иногда их двойственно толковать. В них отсутствует механизм реализации, порядок конкретных действий, что приводит порой к затруднению в их осуществлении;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 xml:space="preserve">в-третьих, ряд действующих законов и актов государственного масштаба является документами, разработанными без возможного прогноза </w:t>
      </w:r>
      <w:r w:rsidRPr="00CC4541">
        <w:rPr>
          <w:rFonts w:ascii="Times New Roman" w:hAnsi="Times New Roman"/>
          <w:sz w:val="28"/>
          <w:szCs w:val="28"/>
        </w:rPr>
        <w:lastRenderedPageBreak/>
        <w:t>развития страны, складывающейся обстановки как вне, так и внутри государства, а порой даже по своему содержанию имеют отставание от действительности к моменту принятия;</w:t>
      </w:r>
      <w:r w:rsidRPr="00CC4541">
        <w:rPr>
          <w:rFonts w:ascii="Times New Roman" w:hAnsi="Times New Roman"/>
          <w:sz w:val="28"/>
          <w:szCs w:val="28"/>
        </w:rPr>
        <w:tab/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в-четвертых, в документах различных ведомств положения, подходы к решению и основные принципы носят противоречивый характер;</w:t>
      </w:r>
    </w:p>
    <w:p w:rsidR="00015F94" w:rsidRPr="00CC4541" w:rsidRDefault="00015F94" w:rsidP="00015F94">
      <w:pPr>
        <w:pStyle w:val="Standard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</w:rPr>
        <w:t>в-пятых, ввиду частого нарушения последовательности разработки и принятия ряда законов и нормативных правовых актов, происходит рассогласование в действиях государственных структур по вопросам обеспечения биологической безопасности. Данный недостаток обусловлен отсутствием окончательно сформулированных цели и порядка разработки комплекса законодательных актов по вопросу обеспечения биобезопасности, а также единого руководства со стороны государства в вопросах разработки, принятия и реализации нормативных правовых актов. Одной из причин этого является отсутствие таких основополагающих законодательных актов в государстве, как основы государственной политики, концепции, закона о биобезопасности и других.</w:t>
      </w:r>
    </w:p>
    <w:p w:rsidR="00015F94" w:rsidRPr="00CC4541" w:rsidRDefault="00015F94" w:rsidP="00015F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4541">
        <w:rPr>
          <w:rFonts w:ascii="Times New Roman" w:hAnsi="Times New Roman"/>
          <w:sz w:val="28"/>
          <w:szCs w:val="28"/>
        </w:rPr>
        <w:t>Таким образом, существующее законодательство в области государственной биологической безопасности следует оценить, как находящееся на начальной стадии развития, содержащее отдельные законодательные акты опосредствованного действия или отдельные статьи в законах смежных отраслей.</w:t>
      </w:r>
    </w:p>
    <w:p w:rsidR="00015F94" w:rsidRPr="00CC4541" w:rsidRDefault="00015F94" w:rsidP="00015F9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15F94" w:rsidRPr="00CC4541" w:rsidRDefault="00015F94" w:rsidP="00015F94">
      <w:pPr>
        <w:numPr>
          <w:ilvl w:val="0"/>
          <w:numId w:val="3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CC4541">
        <w:rPr>
          <w:rFonts w:ascii="Times New Roman" w:hAnsi="Times New Roman"/>
          <w:b/>
          <w:sz w:val="28"/>
          <w:szCs w:val="28"/>
        </w:rPr>
        <w:t xml:space="preserve"> Предполагаемые финансовые затраты, связанные с реализацией законопроекта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C4541">
        <w:rPr>
          <w:rFonts w:ascii="Times New Roman" w:hAnsi="Times New Roman"/>
          <w:sz w:val="28"/>
          <w:szCs w:val="28"/>
          <w:lang w:val="kk-KZ"/>
        </w:rPr>
        <w:t>Реализация указанного законопроекта не требует финансовых затрат из государственного бюджета.</w:t>
      </w:r>
    </w:p>
    <w:p w:rsidR="00015F94" w:rsidRPr="00CC4541" w:rsidRDefault="00015F94" w:rsidP="00015F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15F94" w:rsidRDefault="00015F94" w:rsidP="00015F94">
      <w:pPr>
        <w:autoSpaceDE w:val="0"/>
        <w:autoSpaceDN w:val="0"/>
        <w:adjustRightInd w:val="0"/>
        <w:spacing w:after="0" w:line="240" w:lineRule="auto"/>
        <w:jc w:val="center"/>
        <w:rPr>
          <w:rFonts w:ascii="AGLettericaCondensed-Roman" w:hAnsi="AGLettericaCondensed-Roman" w:cs="AGLettericaCondensed-Roman"/>
          <w:sz w:val="18"/>
          <w:szCs w:val="18"/>
        </w:rPr>
      </w:pPr>
      <w:r w:rsidRPr="00CC4541">
        <w:rPr>
          <w:rFonts w:ascii="AGLettericaCondensed-Roman" w:hAnsi="AGLettericaCondensed-Roman" w:cs="AGLettericaCondensed-Roman"/>
          <w:sz w:val="18"/>
          <w:szCs w:val="18"/>
        </w:rPr>
        <w:t>_____________________________________________________</w:t>
      </w:r>
    </w:p>
    <w:p w:rsidR="00015F94" w:rsidRDefault="00015F94" w:rsidP="00015F94">
      <w:pPr>
        <w:autoSpaceDE w:val="0"/>
        <w:autoSpaceDN w:val="0"/>
        <w:adjustRightInd w:val="0"/>
        <w:spacing w:after="0" w:line="240" w:lineRule="auto"/>
        <w:rPr>
          <w:rFonts w:ascii="AGLettericaCondensed-Roman" w:hAnsi="AGLettericaCondensed-Roman" w:cs="AGLettericaCondensed-Roman"/>
          <w:sz w:val="18"/>
          <w:szCs w:val="18"/>
        </w:rPr>
      </w:pPr>
    </w:p>
    <w:p w:rsidR="00015F94" w:rsidRDefault="00015F94" w:rsidP="00015F94">
      <w:pPr>
        <w:autoSpaceDE w:val="0"/>
        <w:autoSpaceDN w:val="0"/>
        <w:adjustRightInd w:val="0"/>
        <w:spacing w:after="0" w:line="240" w:lineRule="auto"/>
        <w:rPr>
          <w:rFonts w:ascii="AGLettericaCondensed-Roman" w:hAnsi="AGLettericaCondensed-Roman" w:cs="AGLettericaCondensed-Roman"/>
          <w:sz w:val="18"/>
          <w:szCs w:val="18"/>
        </w:rPr>
      </w:pPr>
    </w:p>
    <w:p w:rsidR="00015F94" w:rsidRPr="00015F94" w:rsidRDefault="00015F94">
      <w:pPr>
        <w:rPr>
          <w:lang w:val="kk-KZ"/>
        </w:rPr>
      </w:pPr>
    </w:p>
    <w:sectPr w:rsidR="00015F94" w:rsidRPr="00015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GLettericaCondensed-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41595"/>
    <w:multiLevelType w:val="hybridMultilevel"/>
    <w:tmpl w:val="DB26E846"/>
    <w:lvl w:ilvl="0" w:tplc="040A47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5FE4B51"/>
    <w:multiLevelType w:val="hybridMultilevel"/>
    <w:tmpl w:val="4FF4DD7C"/>
    <w:lvl w:ilvl="0" w:tplc="12D0FDF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1654B7"/>
    <w:multiLevelType w:val="hybridMultilevel"/>
    <w:tmpl w:val="E46E1726"/>
    <w:lvl w:ilvl="0" w:tplc="868C4B2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80F"/>
    <w:rsid w:val="00015F94"/>
    <w:rsid w:val="00703DD1"/>
    <w:rsid w:val="0080170A"/>
    <w:rsid w:val="00867723"/>
    <w:rsid w:val="008D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5F94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015F94"/>
    <w:pPr>
      <w:widowControl w:val="0"/>
      <w:suppressAutoHyphens/>
      <w:autoSpaceDN w:val="0"/>
      <w:spacing w:after="0" w:line="240" w:lineRule="auto"/>
    </w:pPr>
    <w:rPr>
      <w:rFonts w:ascii="Arial" w:eastAsia="Lucida Sans Unicode" w:hAnsi="Arial" w:cs="Tahoma"/>
      <w:kern w:val="3"/>
      <w:sz w:val="21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5F94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015F94"/>
    <w:pPr>
      <w:widowControl w:val="0"/>
      <w:suppressAutoHyphens/>
      <w:autoSpaceDN w:val="0"/>
      <w:spacing w:after="0" w:line="240" w:lineRule="auto"/>
    </w:pPr>
    <w:rPr>
      <w:rFonts w:ascii="Arial" w:eastAsia="Lucida Sans Unicode" w:hAnsi="Arial" w:cs="Tahoma"/>
      <w:kern w:val="3"/>
      <w:sz w:val="21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ilet.zan.kz/rus/docs/V15000105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4458</Words>
  <Characters>25412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2020-09-07T07:47:00Z</dcterms:created>
  <dcterms:modified xsi:type="dcterms:W3CDTF">2020-09-08T06:57:00Z</dcterms:modified>
</cp:coreProperties>
</file>